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29" w:rsidRDefault="008B2829" w:rsidP="008B282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 В КАРАЧАЕВО-ЧЕРКЕССКОЙ РЕСПУБЛИКЕ (с изменениями на: 14.04.2015)</w:t>
      </w:r>
    </w:p>
    <w:p w:rsidR="008B2829" w:rsidRDefault="008B2829" w:rsidP="008B28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ПРАВИТЕЛЬСТВО КАРАЧАЕВО-ЧЕРКЕССКОЙ РЕСПУБЛИКИ</w:t>
      </w:r>
    </w:p>
    <w:p w:rsidR="008B2829" w:rsidRDefault="008B2829" w:rsidP="008B28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ПОСТАНОВЛЕНИЕ</w:t>
      </w:r>
    </w:p>
    <w:p w:rsidR="008B2829" w:rsidRDefault="008B2829" w:rsidP="008B28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от 30 октября 2014 года N 316</w:t>
      </w:r>
    </w:p>
    <w:p w:rsidR="008B2829" w:rsidRDefault="008B2829" w:rsidP="008B282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 УТВЕРЖДЕНИИ ПОРЯДКА ОРГАНИЗАЦИИ ОСУЩЕСТВЛЕНИЯ РЕГИОНАЛЬНОГО ГОСУДАРСТВЕННОГО КОНТРОЛЯ (НАДЗОРА) В СФЕРЕ СОЦИАЛЬНОГО ОБСЛУЖИВАНИЯ В КАРАЧАЕВО-ЧЕРКЕССКОЙ РЕСПУБЛИКЕ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(в редакции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Постановления Правительства Карачаево-Черкесской Республики от 14.04.2015 N 90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соответствии с подпунктом 12 статьи 8 и статьей 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Правительство Карачаево-Черкесской Республики постановляет: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 Утвердить Порядок организации осуществления регионального государственного контроля (надзора) в сфере социального обслуживания в Карачаево-Черкесской Республике согласно приложению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Постановления Правительства Карачаево-Черкесской Республики от 14.04.2015 N 90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2. Определить уполномоченным органом исполнительной власти Карачаево-Черкесской Республики по осуществлению регионального государственного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контроля (надзора) в сфере социального обслуживания в Карачаево-Черкесской Республике Министерство труда и социального развития Карачаево-Черкесской Республики.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2.1. Определить Перечень должностных лиц исполнительного органа государственной власти Карачаево-Черкесской Республики, уполномоченного в сфере социальной защиты населения, осуществляющих региональный государственный контроль (надзор) в сфере социального обслуживания в Карачаево-Черкесской Республике, согласно приложению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(п. 2.1 введен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Постановлением Правительства Карачаево-Черкесской Республики от 14.04.2015 N 90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3. Настоящее постановление вступает в силу с 1 января 2015 года.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Председатель Правительства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Карачаево-Черкесской Республики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М.Я.КАРДАНОВ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B2829" w:rsidRDefault="008B2829" w:rsidP="008B282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1. ПОРЯДОК ОРГАНИЗАЦИИ ОСУЩЕСТВЛЕНИЯ РЕГИОНАЛЬНОГО ГОСУДАРСТВЕННОГО КОНТРОЛЯ (НАДЗОРА) В СФЕРЕ СОЦИАЛЬНОГО ОБСЛУЖИВАНИЯ В КАРАЧАЕВО-ЧЕРКЕССКОЙ РЕСПУБЛИКЕ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постановлению Правительства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Карачаево-Черкесской Республики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30.10.2014 N 316</w:t>
      </w:r>
    </w:p>
    <w:p w:rsidR="008B2829" w:rsidRDefault="008B2829" w:rsidP="008B282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1. Общие положения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Настоящий Порядок разработан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 устанавливает требования к организации осуществления регионального государственного контроля (надзора) в сфере социального обслуживания в Карачаево-Черкесской Республике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(далее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региональный государственный контроль (надзор).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 региональным государственным контролем (надзором) понимается деятельность, осуществляемая на территории Карачаево-Черкесской Республики уполномоченным исполнительным органом государственной власти Карачаево-Черкесской Республики в сфере социального обслуживания, направленная на предупреждение, выявление и пресечение нарушений юридическими лицами независимо от их организационно-правовой формы и (или) индивидуальными предпринимателями, осуществляющими социальное обслуживание (далее соответственно - Уполномоченный орган, поставщики социальных услуг) требований к объему, качеству социальных услуг, порядку и условиям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их оказания, установленных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 актами Карачаево-Черкесской Республики в сфере социального обслуживания, посредством организации и проведения проверок поставщиков социальных услуг, принятия предусмотренных законодательством Российской Федерации мер по пресечению и (или) устранению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последствий выявленных нарушений, и деятельность Уполномоченного органа государственной власти Карачаево-Черкесской Республики в сфере социального обслуживания по систематическому наблюдению, анализу и прогнозированию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состояния исполнения требований законодательства Российской Федерации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Карачаево-Черкесской Республики в сфере социального обслуживания при осуществлении поставщиками социальных услуг своей деятельности.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3. Должностные лица Уполномоченного органа, осуществляющие региональный государственный контроль (надзор), определяются Правительством Карачаево-Черкесской Республики.</w:t>
      </w:r>
    </w:p>
    <w:p w:rsidR="008B2829" w:rsidRDefault="008B2829" w:rsidP="008B282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2. Требования к организации осуществления регионального государственного контроля (надзора)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Мероприятия по региональному государственному контролю (надзору) в отношении поставщиков социальных услуг осуществляются с соблюдением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Региональный государственный контроль (надзор) осуществляется посредством проведения плановых и внеплановых проверок, документарных и выездных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проверок в соответствии со статьями 9 - 13 и 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а также систематического наблюдения, анализа и прогнозирования состояния исполнения требований законодательства Российской Федерации и Карачаево-Черкесской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Республики в сфере социального обслуживания при осуществлении поставщиками социальных услуг своей деятельности.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Предметом проверок при осуществлении регионального государственного контроля (надзора) являются: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соблюдение поставщиками социальных услуг в процессе своей деятельности требований к объему, качеству социальных услуг, порядку и условиям их оказания,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установленных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Федеральным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законом от 28.12.2013 N 442-ФЗ "Об основах социального обслуживания граждан в Российской Федерации"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принимаемыми в соответствии с ним иными нормативными правовыми актами Российской Федерации, законами и иными нормативными правовыми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актами Карачаево-Черкесской Республики в сфере социального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выполнение поставщиками социальных услуг предусмотренных законодательством Российской Федерации мер по пресечению и (или) устранению последствий выявленных нарушений в сфере социального обслуживания.</w:t>
      </w:r>
    </w:p>
    <w:p w:rsidR="008B2829" w:rsidRDefault="008B2829" w:rsidP="008B282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3. Права и обязанности должностных лиц, осуществляющих региональный государственный контроль (надзор)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Должностные лица Уполномоченного органа, осуществляющие региональный государственный контроль (надзор), имеют право: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беспрепятственно посещать поставщика социальных услуг и проверять исполнение им законодательства Российской Федерации и Карачаево-Черкесской Республики в сфере социального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получать доступ к документам, а также к используемым при осуществлении деятельности поставщика социальных услуг территориям, зданиям, строениям, сооружениям, помещениям, связанным с целями, задачами и предметом проверки деятельности поставщика социальных услуг;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получать от должностных лиц поставщика социальных услуг справочную и иную информацию, связанную с целями, задачами и предметом проверки деятельности поставщика социальных услуг;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привлекать по согласованию к проведению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проверки деятельности поставщика социальных услуг должностных лиц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(или) специалистов других органов государственной власти Карачаево-Черкесской Республики и (или) подведомственных им организаций, а также должностных лиц и (или) специалистов других поставщиков социальных услуг в рамках межведомственного и внутриведомственного взаимодействия;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предъявлять поставщику социальных услуг требования об устранении нарушений действующих нормативных правовых актов Российской Федерации и Карачаево-Черкесской Республики в сфере социального обслуживания, а также осуществлять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выполнением этих требований;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привлекать к ответственности поставщика социальных услуг за невыполнение в установленный срок законного предписания должностного лица Уполномоченного органа, осуществляющего государственный контроль (надзор) об устранении нарушений законодательства в сфере социального обслуживания,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Кодексом Российской Федерации об административных правонарушениях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Должностные лица Уполномоченного органа, осуществляющие региональный государственный контроль (надзор), обязаны: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своевременно и в полной мере исполнять предоставленные в соответствии с законодательством Российской Федерации и Карачаево-Черкесской Республики полномочия по предупреждению, выявлению и пресечению нарушений поставщиками социальных услуг обязательных требований в сфере социального обслуживания;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соблюдать законодательство Российской Федерации и Карачаево-Черкесской Республики, права и законные интересы поставщика социальных услуг, в отношении которого проводится проверка;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проводить проверку на основании приказа Уполномоченного орган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а о ее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проведении и в соответствии с ее назначением;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Министерства, а в случае, предусмотренном частью 5 статьи 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копии документа о согласовании проведения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проверки;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препятствовать руководителю, иному должностному лицу или уполномоченному представителю поставщика социальных услуг присутствовать при проведении проверки и давать разъяснения по вопросам, относящимся к предмету проверки;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предоставлять руководителю, иному должностному лицу или уполномоченному представителю поставщика социальных услуг, присутствующим при проведении проверки, информацию и документы, относящиеся к предмету проверки;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знакомить руководителя, иное должностное лицо или уполномоченного представителя поставщика социальных услуг с результатами проверки;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необоснованное ограничение прав и законных интересов поставщика социальных услуг;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доказывать обоснованность своих действий при их обжаловании поставщиком социальных услуг в порядке, установленном законодательством Российской Федерации;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соблюдать установленные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сроки проведения проверки;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 требовать от поставщика социальных услуг документы и иные сведения, представление которых не предусмотрено законодательством Российской Федерации;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началом проведения выездной проверки по просьбе руководителя, иного должностного лица или уполномоченного представителя поставщика социальных услуг ознакомить их с положениями административного регламента, в соответствии с которым проводится проверка (при его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осуществлять запись о проведенной проверке в журнале учета проверок юридических лиц и индивидуальных предпринимателей;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размещать информацию о результатах проведенной проверки деятельности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поставщика социальных услуг на официальном сайте Уполномоченного органа в информационно-телекоммуникационной сети "Интернет".</w:t>
      </w:r>
    </w:p>
    <w:p w:rsidR="008B2829" w:rsidRDefault="008B2829" w:rsidP="008B2829">
      <w:pPr>
        <w:pStyle w:val="3"/>
        <w:shd w:val="clear" w:color="auto" w:fill="FFFFFF"/>
        <w:spacing w:before="419" w:after="25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4. Систематическое наблюдение, анализ и прогнозирование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состояния исполнения требований законодательства Российской Федерации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и Карачаево-Черкесской Республики в сфере социального обслуживания при осуществлении поставщиками социальных услуг своей деятельности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Систематическое наблюдение, анализ и прогнозирование состояния исполнения требований законодательства Российской Федерации и Карачаево-Черкесской Республики в сфере социального обслуживания при осуществлении поставщиками социальных услуг своей деятельности (далее - систематическое наблюдение, анализ и прогнозирование) осуществляются по результатам проверок, проводимых в рамках регионального государственного контроля (надзора), и направлены на профилактику нарушений законодательства Российской Федерации и Карачаево-Черкесской Республики в сфере социального обслуживания.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10.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Систематическое наблюдение и прогнозирование осуществляются должностными лицами Уполномоченного органа, уполномоченными на проведение регионального государственного контроля (надзора), на основании сбора и обработки следующих сведений о количестве: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проверок, проведенных в рамках регионального государственного контроля (надзора);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выявленных нарушений законодательства Российской Федерации и Карачаево-Черкесской Республики в сфере социального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лиц, привлеченных к административной ответственности за невыполнение в установленный срок законного предписания должностного лица Уполномоченного органа, осуществляющего государственный контроль (надзор) об устранении нарушений законодательства в сфере социального обслуживания.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результатам систематического наблюдения, анализа и прогнозирования формируются статистические отчеты, доклад об осуществлении регионального государственного контроля (надзора)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постановлением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</w:t>
        </w:r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lastRenderedPageBreak/>
          <w:t>эффективности такого контроля (надзора)"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, а также размещаются соответствующие данные в федеральной государственной информационной системе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"Мониторинг деятельности контрольно-надзорных органов" в порядке,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установленном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>постановлением</w:t>
        </w:r>
        <w:proofErr w:type="spellEnd"/>
        <w:r>
          <w:rPr>
            <w:rStyle w:val="a3"/>
            <w:rFonts w:ascii="Arial" w:hAnsi="Arial" w:cs="Arial"/>
            <w:color w:val="00466E"/>
            <w:spacing w:val="2"/>
            <w:sz w:val="23"/>
            <w:szCs w:val="23"/>
          </w:rPr>
          <w:t xml:space="preserve"> Правительства Российской Федерации от 27.12.2012 N 1443 "Об утверждении Правил формирования и ведения федеральной государственной информационной системы "Мониторинг деятельности контрольно-надзорных органов"</w:t>
        </w:r>
      </w:hyperlink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8B2829" w:rsidRDefault="008B2829" w:rsidP="008B2829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2. ПЕРЕЧЕНЬ ДОЛЖНОСТНЫХ ЛИЦ ИСПОЛНИТЕЛЬНОГО ОРГАНА ГОСУДАРСТВЕННОЙ ВЛАСТИ КАРАЧАЕВО-ЧЕРКЕССКОЙ РЕСПУБЛИКИ, УПОЛНОМОЧЕННОГО В СФЕРЕ СОЦИАЛЬНОЙ ЗАЩИТЫ НАСЕЛЕНИЯ, ОСУЩЕСТВЛЯЮЩИХ РЕГИОНАЛЬНЫЙ ГОСУДАРСТВЕННЫЙ КОНТРОЛЬ (НАДЗОР) В СФЕРЕ ...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постановлению Правительств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Карачаево-Черкесской Республики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30.10.2014 N 316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(введено Постановлением Правительства Карачаево-Черкесской Республики от 14.04.2015 N 90)</w:t>
      </w:r>
    </w:p>
    <w:p w:rsidR="008B2829" w:rsidRDefault="008B2829" w:rsidP="008B2829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ПЕРЕЧЕНЬ ДОЛЖНОСТНЫХ ЛИЦ ИСПОЛНИТЕЛЬНОГО ОРГАНА ГОСУДАРСТВЕННОЙ ВЛАСТИ КАРАЧАЕВО-ЧЕРКЕССКОЙ РЕСПУБЛИКИ, УПОЛНОМОЧЕННОГО В СФЕРЕ СОЦИАЛЬНОЙ ЗАЩИТЫ НАСЕЛЕНИЯ, ОСУЩЕСТВЛЯЮЩИХ РЕГИОНАЛЬНЫЙ ГОСУДАРСТВЕННЫЙ КОНТРОЛЬ (НАДЗОР) В СФЕРЕ СОЦИАЛЬНОГО ОБСЛУЖИВАНИЯ В КАРАЧАЕВО-ЧЕРКЕССКОЙ РЕСПУБЛИКЕ</w:t>
      </w:r>
    </w:p>
    <w:p w:rsidR="008B2829" w:rsidRDefault="008B2829" w:rsidP="008B2829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Министерство труда и социального развития Карачаево-Черкесской Республики: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1) Министр;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2) заместитель Министра, курирующий вопросы социального обслуживания;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3) начальники отделов, курирующих вопросы социального обслуживания.</w:t>
      </w:r>
    </w:p>
    <w:p w:rsidR="0007108E" w:rsidRPr="008B2829" w:rsidRDefault="0007108E" w:rsidP="008B2829"/>
    <w:sectPr w:rsidR="0007108E" w:rsidRPr="008B2829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829"/>
    <w:rsid w:val="0007108E"/>
    <w:rsid w:val="008B2829"/>
    <w:rsid w:val="00B3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08E"/>
  </w:style>
  <w:style w:type="paragraph" w:styleId="1">
    <w:name w:val="heading 1"/>
    <w:basedOn w:val="a"/>
    <w:link w:val="10"/>
    <w:uiPriority w:val="9"/>
    <w:qFormat/>
    <w:rsid w:val="008B2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2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B2829"/>
  </w:style>
  <w:style w:type="character" w:customStyle="1" w:styleId="30">
    <w:name w:val="Заголовок 3 Знак"/>
    <w:basedOn w:val="a0"/>
    <w:link w:val="3"/>
    <w:uiPriority w:val="9"/>
    <w:semiHidden/>
    <w:rsid w:val="008B28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B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2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28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902390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8540527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hyperlink" Target="http://docs.cntd.ru/document/9022087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40527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428540527" TargetMode="Externa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2335</Words>
  <Characters>13313</Characters>
  <Application>Microsoft Office Word</Application>
  <DocSecurity>0</DocSecurity>
  <Lines>110</Lines>
  <Paragraphs>31</Paragraphs>
  <ScaleCrop>false</ScaleCrop>
  <Company>Microsoft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2016-05-24T12:36:00Z</dcterms:created>
  <dcterms:modified xsi:type="dcterms:W3CDTF">2016-05-24T12:39:00Z</dcterms:modified>
</cp:coreProperties>
</file>